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D2DE" w14:textId="094AC1BA" w:rsidR="000038B3" w:rsidRDefault="000038B3">
      <w:r w:rsidRPr="000038B3">
        <w:t xml:space="preserve">Cílem projektu je posílit kvalitní a dostupné vzdělávání dětem ve škole. </w:t>
      </w:r>
      <w:r w:rsidR="00F51F42">
        <w:t xml:space="preserve"> </w:t>
      </w:r>
      <w:r w:rsidRPr="000038B3">
        <w:t>Zvyšování kvality</w:t>
      </w:r>
      <w:r w:rsidR="008C369B">
        <w:t xml:space="preserve">, </w:t>
      </w:r>
      <w:r w:rsidRPr="000038B3">
        <w:t>rovného přístupu</w:t>
      </w:r>
      <w:r w:rsidR="008C369B">
        <w:t xml:space="preserve"> a nediskriminace. </w:t>
      </w:r>
    </w:p>
    <w:p w14:paraId="4A7C6303" w14:textId="13F6B6B8" w:rsidR="000038B3" w:rsidRDefault="000038B3">
      <w:r w:rsidRPr="000038B3">
        <w:t xml:space="preserve">Projekt </w:t>
      </w:r>
      <w:r w:rsidRPr="008C369B">
        <w:rPr>
          <w:b/>
          <w:bCs/>
        </w:rPr>
        <w:t>„OPJAK</w:t>
      </w:r>
      <w:r w:rsidRPr="008C369B">
        <w:rPr>
          <w:b/>
          <w:bCs/>
        </w:rPr>
        <w:t xml:space="preserve"> II Šablony pro MŠ a ZŠ II</w:t>
      </w:r>
      <w:r w:rsidRPr="008C369B">
        <w:rPr>
          <w:b/>
          <w:bCs/>
        </w:rPr>
        <w:t xml:space="preserve"> </w:t>
      </w:r>
      <w:r w:rsidRPr="008C369B">
        <w:rPr>
          <w:b/>
          <w:bCs/>
        </w:rPr>
        <w:t>– S Vlnkou za poznáním</w:t>
      </w:r>
      <w:r w:rsidRPr="008C369B">
        <w:rPr>
          <w:b/>
          <w:bCs/>
        </w:rPr>
        <w:t>“</w:t>
      </w:r>
      <w:r w:rsidRPr="000038B3">
        <w:t xml:space="preserve"> je spolufinancován Evropskou unií. </w:t>
      </w:r>
    </w:p>
    <w:p w14:paraId="18721797" w14:textId="77777777" w:rsidR="000038B3" w:rsidRDefault="000038B3">
      <w:r w:rsidRPr="000038B3">
        <w:t xml:space="preserve">Projekt je zaměřen na následující témata: </w:t>
      </w:r>
    </w:p>
    <w:p w14:paraId="679D2B48" w14:textId="77777777" w:rsidR="000038B3" w:rsidRDefault="000038B3">
      <w:r w:rsidRPr="000038B3">
        <w:t xml:space="preserve">• Vzdělávání pracovníků ve vzdělávání MŠ </w:t>
      </w:r>
    </w:p>
    <w:p w14:paraId="6FDE62C0" w14:textId="6BB698A0" w:rsidR="000038B3" w:rsidRDefault="000038B3">
      <w:r w:rsidRPr="000038B3">
        <w:t xml:space="preserve">• </w:t>
      </w:r>
      <w:r>
        <w:t xml:space="preserve">Inovativní vzdělávání </w:t>
      </w:r>
      <w:r w:rsidR="008C369B">
        <w:t>dětí v MŠ</w:t>
      </w:r>
    </w:p>
    <w:p w14:paraId="25AD69C1" w14:textId="41A3FC57" w:rsidR="000038B3" w:rsidRDefault="00F51F42" w:rsidP="00F51F42">
      <w:pPr>
        <w:ind w:left="6372"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80D4E7" wp14:editId="7459EA53">
            <wp:simplePos x="0" y="0"/>
            <wp:positionH relativeFrom="column">
              <wp:posOffset>5358130</wp:posOffset>
            </wp:positionH>
            <wp:positionV relativeFrom="paragraph">
              <wp:posOffset>198755</wp:posOffset>
            </wp:positionV>
            <wp:extent cx="1972945" cy="1952625"/>
            <wp:effectExtent l="0" t="0" r="8255" b="9525"/>
            <wp:wrapTight wrapText="bothSides">
              <wp:wrapPolygon edited="0">
                <wp:start x="0" y="0"/>
                <wp:lineTo x="0" y="21495"/>
                <wp:lineTo x="21482" y="21495"/>
                <wp:lineTo x="21482" y="0"/>
                <wp:lineTo x="0" y="0"/>
              </wp:wrapPolygon>
            </wp:wrapTight>
            <wp:docPr id="3" name="obrázek 3" descr="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ŠM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298" wp14:editId="71B35891">
            <wp:simplePos x="0" y="0"/>
            <wp:positionH relativeFrom="margin">
              <wp:align>left</wp:align>
            </wp:positionH>
            <wp:positionV relativeFrom="paragraph">
              <wp:posOffset>608330</wp:posOffset>
            </wp:positionV>
            <wp:extent cx="4055745" cy="1047750"/>
            <wp:effectExtent l="0" t="0" r="1905" b="0"/>
            <wp:wrapTight wrapText="bothSides">
              <wp:wrapPolygon edited="0">
                <wp:start x="0" y="0"/>
                <wp:lineTo x="0" y="21207"/>
                <wp:lineTo x="21509" y="21207"/>
                <wp:lineTo x="215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33" cy="105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8B3" w:rsidRPr="000038B3">
        <w:t>Registrační číslo projektu: CZ.02.02.</w:t>
      </w:r>
      <w:r w:rsidR="000038B3">
        <w:t>02/00/24_034/0015799</w:t>
      </w:r>
    </w:p>
    <w:sectPr w:rsidR="000038B3" w:rsidSect="00F51F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B3"/>
    <w:rsid w:val="000038B3"/>
    <w:rsid w:val="00534969"/>
    <w:rsid w:val="008C369B"/>
    <w:rsid w:val="00F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6966"/>
  <w15:chartTrackingRefBased/>
  <w15:docId w15:val="{58475331-6F48-4B22-B50C-D8C54E4E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3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3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3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3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3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3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3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3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38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38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8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38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38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38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3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3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38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38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38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3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38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3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Monika</dc:creator>
  <cp:keywords/>
  <dc:description/>
  <cp:lastModifiedBy>Mrázová Monika</cp:lastModifiedBy>
  <cp:revision>1</cp:revision>
  <dcterms:created xsi:type="dcterms:W3CDTF">2026-03-24T09:45:00Z</dcterms:created>
  <dcterms:modified xsi:type="dcterms:W3CDTF">2026-03-24T10:15:00Z</dcterms:modified>
</cp:coreProperties>
</file>